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E875" w14:textId="015FB351" w:rsidR="005A71B7" w:rsidRDefault="004A7ABA">
      <w:r>
        <w:t>Agenda</w:t>
      </w:r>
      <w:r w:rsidR="00C1157B">
        <w:t xml:space="preserve"> ved generalforsamling 2021 i </w:t>
      </w:r>
      <w:r>
        <w:t>Gl. Egå Fællesråd</w:t>
      </w:r>
    </w:p>
    <w:p w14:paraId="5B71E863" w14:textId="3BED1507" w:rsidR="004A7ABA" w:rsidRDefault="004A7ABA"/>
    <w:p w14:paraId="114C7913" w14:textId="1B7242E5" w:rsidR="004A7ABA" w:rsidRDefault="00C1157B" w:rsidP="004A7ABA">
      <w:pPr>
        <w:pStyle w:val="Listeafsnit"/>
        <w:numPr>
          <w:ilvl w:val="0"/>
          <w:numId w:val="1"/>
        </w:numPr>
      </w:pPr>
      <w:r>
        <w:t>V</w:t>
      </w:r>
      <w:r w:rsidR="004A7ABA">
        <w:t>alg af dirigent</w:t>
      </w:r>
    </w:p>
    <w:p w14:paraId="3F951891" w14:textId="358A63C5" w:rsidR="004A7ABA" w:rsidRDefault="004A7ABA" w:rsidP="004A7ABA">
      <w:pPr>
        <w:pStyle w:val="Listeafsnit"/>
        <w:numPr>
          <w:ilvl w:val="0"/>
          <w:numId w:val="1"/>
        </w:numPr>
      </w:pPr>
      <w:r>
        <w:t>Bestyrelsens beretning – året der gik</w:t>
      </w:r>
    </w:p>
    <w:p w14:paraId="192254C2" w14:textId="269CFF26" w:rsidR="004A7ABA" w:rsidRDefault="004A7ABA" w:rsidP="004A7ABA">
      <w:pPr>
        <w:pStyle w:val="Listeafsnit"/>
        <w:numPr>
          <w:ilvl w:val="0"/>
          <w:numId w:val="1"/>
        </w:numPr>
      </w:pPr>
      <w:r>
        <w:t>Kassererens beretning</w:t>
      </w:r>
    </w:p>
    <w:p w14:paraId="6FF51996" w14:textId="36FC852A" w:rsidR="004A7ABA" w:rsidRDefault="004A7ABA" w:rsidP="004A7ABA">
      <w:pPr>
        <w:pStyle w:val="Listeafsnit"/>
        <w:numPr>
          <w:ilvl w:val="0"/>
          <w:numId w:val="1"/>
        </w:numPr>
      </w:pPr>
      <w:r>
        <w:t>Indkomne forslag</w:t>
      </w:r>
    </w:p>
    <w:p w14:paraId="3612614B" w14:textId="2A2F483F" w:rsidR="004A7ABA" w:rsidRDefault="004A7ABA" w:rsidP="004A7ABA">
      <w:pPr>
        <w:pStyle w:val="Listeafsnit"/>
        <w:numPr>
          <w:ilvl w:val="0"/>
          <w:numId w:val="1"/>
        </w:numPr>
      </w:pPr>
      <w:r>
        <w:t>Valg af bestyrelsesmedlemmer samt suppleanter</w:t>
      </w:r>
    </w:p>
    <w:p w14:paraId="72F35C78" w14:textId="4DA5F11B" w:rsidR="004A7ABA" w:rsidRDefault="004A7ABA" w:rsidP="004A7ABA">
      <w:pPr>
        <w:pStyle w:val="Listeafsnit"/>
        <w:numPr>
          <w:ilvl w:val="0"/>
          <w:numId w:val="1"/>
        </w:numPr>
      </w:pPr>
      <w:r>
        <w:t>Valg af revisor samt suppleanter</w:t>
      </w:r>
    </w:p>
    <w:p w14:paraId="721F7052" w14:textId="218A9DF6" w:rsidR="004A7ABA" w:rsidRDefault="004A7ABA" w:rsidP="004A7ABA">
      <w:pPr>
        <w:pStyle w:val="Listeafsnit"/>
        <w:numPr>
          <w:ilvl w:val="0"/>
          <w:numId w:val="1"/>
        </w:numPr>
      </w:pPr>
      <w:r>
        <w:t>Eventuelt</w:t>
      </w:r>
    </w:p>
    <w:p w14:paraId="5DDAB929" w14:textId="031210CE" w:rsidR="004A7ABA" w:rsidRDefault="004A7ABA" w:rsidP="004A7ABA"/>
    <w:p w14:paraId="671B58B8" w14:textId="77777777" w:rsidR="00C1157B" w:rsidRDefault="00C1157B" w:rsidP="004A7ABA"/>
    <w:p w14:paraId="0A645CA7" w14:textId="77777777" w:rsidR="00C1157B" w:rsidRDefault="00C1157B" w:rsidP="004A7ABA">
      <w:r>
        <w:t>Ad 1)</w:t>
      </w:r>
    </w:p>
    <w:p w14:paraId="1C8F2E22" w14:textId="1A64CFF2" w:rsidR="004A7ABA" w:rsidRDefault="00C1157B" w:rsidP="004A7ABA">
      <w:r>
        <w:t xml:space="preserve">Formand for Gl. Egå Fællesråd </w:t>
      </w:r>
      <w:r w:rsidR="004A7ABA">
        <w:t>Ja</w:t>
      </w:r>
      <w:r w:rsidR="00FC68C8">
        <w:t>k</w:t>
      </w:r>
      <w:r w:rsidR="004A7ABA">
        <w:t xml:space="preserve">ob </w:t>
      </w:r>
      <w:r>
        <w:t xml:space="preserve">Thomadsen </w:t>
      </w:r>
      <w:r w:rsidR="004A7ABA">
        <w:t>bød velkommen og Arne blev valgt til dirigent.</w:t>
      </w:r>
    </w:p>
    <w:p w14:paraId="1509947A" w14:textId="2B91BCA7" w:rsidR="00C1157B" w:rsidRDefault="004A7ABA" w:rsidP="004A7ABA">
      <w:r>
        <w:t>Arne bekræfte</w:t>
      </w:r>
      <w:r w:rsidR="00C1157B">
        <w:t>de,</w:t>
      </w:r>
      <w:r>
        <w:t xml:space="preserve"> at der </w:t>
      </w:r>
      <w:r w:rsidR="00C1157B">
        <w:t>var</w:t>
      </w:r>
      <w:r>
        <w:t xml:space="preserve"> indkaldt rettidigt til generalforsamlingen og gav herefter ordet videre til formand</w:t>
      </w:r>
      <w:r w:rsidR="00C1157B">
        <w:t>en</w:t>
      </w:r>
      <w:r>
        <w:t>.</w:t>
      </w:r>
    </w:p>
    <w:p w14:paraId="7C224D9D" w14:textId="3CEF5812" w:rsidR="004A7ABA" w:rsidRDefault="004A7ABA" w:rsidP="004A7ABA">
      <w:r>
        <w:t>Ja</w:t>
      </w:r>
      <w:r w:rsidR="00FC68C8">
        <w:t>k</w:t>
      </w:r>
      <w:r>
        <w:t>ob forklarede</w:t>
      </w:r>
      <w:r w:rsidR="00C1157B">
        <w:t xml:space="preserve"> kort</w:t>
      </w:r>
      <w:r>
        <w:t>, hvordan samarbejdet fungerer mellem</w:t>
      </w:r>
      <w:r w:rsidR="00C1157B">
        <w:t xml:space="preserve"> fællesrådet </w:t>
      </w:r>
      <w:r>
        <w:t>og Aarhus Kommune</w:t>
      </w:r>
      <w:r w:rsidR="00C1157B">
        <w:t>. At fællesrådet er borgernes ”talerør” til byrådet og den kommunale forvaltning, og ligeledes bliver fællesrådet informeret og taget med på råd ift. Kommunale anliggender, som vedrører vores område. Ja</w:t>
      </w:r>
      <w:r w:rsidR="00FC68C8">
        <w:t>k</w:t>
      </w:r>
      <w:r w:rsidR="00C1157B">
        <w:t>ob tilføjede,</w:t>
      </w:r>
      <w:r>
        <w:t xml:space="preserve"> at dette efterhånden fungerer ret godt, </w:t>
      </w:r>
      <w:r w:rsidR="00C1157B">
        <w:t xml:space="preserve">og kommunen </w:t>
      </w:r>
      <w:r>
        <w:t>er blevet gode til at informere fællesrådet.</w:t>
      </w:r>
    </w:p>
    <w:p w14:paraId="394256B3" w14:textId="77777777" w:rsidR="007A551E" w:rsidRDefault="007A551E" w:rsidP="004A7ABA">
      <w:r>
        <w:t>Aktiviteter for fællesrådene i 2020 har været ret begrænsede og flere arrangementer er aflyst grundet corona.</w:t>
      </w:r>
    </w:p>
    <w:p w14:paraId="08984A99" w14:textId="77777777" w:rsidR="00C1157B" w:rsidRDefault="00C1157B" w:rsidP="004A7ABA">
      <w:r>
        <w:t>Ad 2)</w:t>
      </w:r>
    </w:p>
    <w:p w14:paraId="2661303A" w14:textId="55728FCB" w:rsidR="007A551E" w:rsidRDefault="007A551E" w:rsidP="004A7ABA">
      <w:r w:rsidRPr="00C1157B">
        <w:rPr>
          <w:b/>
          <w:bCs/>
        </w:rPr>
        <w:t>Året der gik</w:t>
      </w:r>
    </w:p>
    <w:p w14:paraId="63919191" w14:textId="12F9BBF3" w:rsidR="007A551E" w:rsidRDefault="007A551E" w:rsidP="004A7ABA">
      <w:r>
        <w:t>1</w:t>
      </w:r>
      <w:r w:rsidR="00C1157B">
        <w:t>½</w:t>
      </w:r>
      <w:r>
        <w:t xml:space="preserve"> </w:t>
      </w:r>
      <w:r w:rsidR="00C1157B">
        <w:t>år er der gået siden sidste generalforsamling</w:t>
      </w:r>
      <w:r>
        <w:t xml:space="preserve"> grundet corona.</w:t>
      </w:r>
    </w:p>
    <w:p w14:paraId="2FA66227" w14:textId="71259DA7" w:rsidR="007A551E" w:rsidRDefault="004113B1" w:rsidP="004A7ABA">
      <w:r w:rsidRPr="004113B1">
        <w:rPr>
          <w:b/>
          <w:bCs/>
          <w:i/>
          <w:iCs/>
        </w:rPr>
        <w:t>Arrangementer</w:t>
      </w:r>
      <w:r w:rsidRPr="004113B1">
        <w:rPr>
          <w:i/>
          <w:iCs/>
        </w:rPr>
        <w:t xml:space="preserve"> </w:t>
      </w:r>
      <w:r>
        <w:rPr>
          <w:i/>
          <w:iCs/>
        </w:rPr>
        <w:br/>
      </w:r>
      <w:r w:rsidR="007A551E">
        <w:t>De</w:t>
      </w:r>
      <w:r w:rsidR="00C1157B">
        <w:t>t er dog lykkes at afholde et par enkelte arrangementer bl.a</w:t>
      </w:r>
      <w:r w:rsidR="00FC68C8">
        <w:t>.</w:t>
      </w:r>
      <w:r w:rsidR="00C1157B">
        <w:t xml:space="preserve"> en særudgave af den årlige høstfest, som endte med at blive til ”</w:t>
      </w:r>
      <w:r w:rsidR="007A551E">
        <w:t>høstfisk</w:t>
      </w:r>
      <w:r w:rsidR="00C1157B">
        <w:t>”</w:t>
      </w:r>
      <w:r w:rsidR="007A551E">
        <w:t xml:space="preserve"> </w:t>
      </w:r>
      <w:r w:rsidR="00A57C78">
        <w:t xml:space="preserve">som traditionen tro var </w:t>
      </w:r>
      <w:r w:rsidR="00C1157B">
        <w:t>med</w:t>
      </w:r>
      <w:r w:rsidR="007A551E">
        <w:t xml:space="preserve"> fiskekonkurrence</w:t>
      </w:r>
      <w:r w:rsidR="00C1157B">
        <w:t xml:space="preserve"> ved gadekæret og</w:t>
      </w:r>
      <w:r w:rsidR="00A57C78">
        <w:t xml:space="preserve"> som noget nyt, var der også den store Gl. Egå Bagedyst</w:t>
      </w:r>
      <w:r w:rsidR="00FC68C8">
        <w:t>.</w:t>
      </w:r>
      <w:r w:rsidR="00A57C78">
        <w:t xml:space="preserve"> Desværre var det ikke muligt at afholde en aften grillfest. </w:t>
      </w:r>
    </w:p>
    <w:p w14:paraId="6B944851" w14:textId="572ED56D" w:rsidR="007A551E" w:rsidRDefault="00A57C78" w:rsidP="004A7ABA">
      <w:r>
        <w:t>Senere på sommeren blev der afholdt æbl</w:t>
      </w:r>
      <w:r w:rsidR="007A551E">
        <w:t>emostarrangement sammen med kirken, som var et rigtig godt samarbejde.</w:t>
      </w:r>
    </w:p>
    <w:p w14:paraId="413B2818" w14:textId="77777777" w:rsidR="007A551E" w:rsidRDefault="007A551E" w:rsidP="004A7ABA">
      <w:r>
        <w:t>Der opfordres til, at man tilmelder sig fællesrådets kommunikationstjenester (sms og facebook), således man via disse kanaler kan holde sig informeret om, hvad der rør sig i lokalområdet.</w:t>
      </w:r>
    </w:p>
    <w:p w14:paraId="19B940A0" w14:textId="2246836C" w:rsidR="00497EAC" w:rsidRDefault="004113B1" w:rsidP="004A7ABA">
      <w:r w:rsidRPr="004113B1">
        <w:rPr>
          <w:b/>
          <w:bCs/>
          <w:i/>
          <w:iCs/>
        </w:rPr>
        <w:t>Trafik</w:t>
      </w:r>
      <w:r>
        <w:br/>
      </w:r>
      <w:r w:rsidR="007A551E">
        <w:t xml:space="preserve">Rikke </w:t>
      </w:r>
      <w:r w:rsidR="00A57C78">
        <w:t xml:space="preserve">(fra </w:t>
      </w:r>
      <w:r w:rsidR="007A551E">
        <w:t>Nordvangen</w:t>
      </w:r>
      <w:r w:rsidR="00A57C78">
        <w:t>),</w:t>
      </w:r>
      <w:r w:rsidR="007A551E">
        <w:t xml:space="preserve"> informere</w:t>
      </w:r>
      <w:r w:rsidR="00A57C78">
        <w:t>de</w:t>
      </w:r>
      <w:r w:rsidR="007A551E">
        <w:t xml:space="preserve"> om trafik på Mejlbyvej. </w:t>
      </w:r>
      <w:r w:rsidR="00A57C78">
        <w:t>F</w:t>
      </w:r>
      <w:r w:rsidR="007A551E">
        <w:t xml:space="preserve">ællesrådet er i god dialog med kommunen og senest har man </w:t>
      </w:r>
      <w:r w:rsidR="00A57C78">
        <w:t xml:space="preserve">i samarbejde med </w:t>
      </w:r>
      <w:r w:rsidR="007A551E">
        <w:t>kommunen få</w:t>
      </w:r>
      <w:r w:rsidR="00A57C78">
        <w:t>et</w:t>
      </w:r>
      <w:r w:rsidR="007A551E">
        <w:t xml:space="preserve"> indført 40 km. zone gennem</w:t>
      </w:r>
      <w:r w:rsidR="00A57C78">
        <w:t xml:space="preserve"> hele</w:t>
      </w:r>
      <w:r w:rsidR="007A551E">
        <w:t xml:space="preserve"> byen.</w:t>
      </w:r>
      <w:r w:rsidR="00A57C78">
        <w:t xml:space="preserve"> </w:t>
      </w:r>
      <w:r w:rsidR="00497EAC">
        <w:t>Der er komet nye vejbump som afspejler den nye hastighed.</w:t>
      </w:r>
    </w:p>
    <w:p w14:paraId="28299BF4" w14:textId="21357FB5" w:rsidR="007A551E" w:rsidRDefault="007A551E" w:rsidP="004A7ABA">
      <w:r>
        <w:lastRenderedPageBreak/>
        <w:t xml:space="preserve">Der er fortsat problemer med tung trafik gennem byen til og fra motorvejen. Fællesrådet kæmper for at få bedre vilkår for cykler, så ikke mindst børnene kan få en sikker vej til skole. </w:t>
      </w:r>
    </w:p>
    <w:p w14:paraId="1C710D03" w14:textId="34EFAD06" w:rsidR="007A551E" w:rsidRDefault="007A551E" w:rsidP="004A7ABA">
      <w:r>
        <w:t xml:space="preserve">Der er i forbindelse med den indførte 40 km. zone blevet plantet træer i helleanlæggene i </w:t>
      </w:r>
      <w:r w:rsidR="00A57C78">
        <w:t xml:space="preserve">hver ende af </w:t>
      </w:r>
      <w:r>
        <w:t>byen</w:t>
      </w:r>
      <w:r w:rsidR="00A57C78">
        <w:t xml:space="preserve">. Der er </w:t>
      </w:r>
      <w:r>
        <w:t xml:space="preserve">bl.a. </w:t>
      </w:r>
      <w:r w:rsidR="00A57C78">
        <w:t xml:space="preserve">plantet </w:t>
      </w:r>
      <w:r>
        <w:t xml:space="preserve">meget smalle træer, som har en </w:t>
      </w:r>
      <w:r w:rsidR="0000558C">
        <w:t xml:space="preserve">god effekt i forhold </w:t>
      </w:r>
      <w:r w:rsidR="00A57C78">
        <w:t xml:space="preserve">i forholdt </w:t>
      </w:r>
      <w:r w:rsidR="0000558C">
        <w:t>til</w:t>
      </w:r>
      <w:r w:rsidR="00A57C78">
        <w:t>,</w:t>
      </w:r>
      <w:r w:rsidR="0000558C">
        <w:t xml:space="preserve"> at bilisterne sænker farten en anelse. Vi vil fortsat gerne have en omfartsvej, så trafikken kan ledes udenom Gl. Egå, men der er så stor økonomi i det, så kommunen har ikke en </w:t>
      </w:r>
      <w:r w:rsidR="00A57C78">
        <w:t>ø</w:t>
      </w:r>
      <w:r w:rsidR="0000558C">
        <w:t xml:space="preserve">remærket </w:t>
      </w:r>
      <w:r w:rsidR="00A57C78">
        <w:t xml:space="preserve">penge </w:t>
      </w:r>
      <w:r w:rsidR="0000558C">
        <w:t>til det</w:t>
      </w:r>
      <w:r w:rsidR="00A57C78">
        <w:t xml:space="preserve"> i deres budget</w:t>
      </w:r>
      <w:r w:rsidR="0000558C">
        <w:t xml:space="preserve">, så midlerne skal komme et andet sted fra. </w:t>
      </w:r>
    </w:p>
    <w:p w14:paraId="0F6E66C0" w14:textId="680644CB" w:rsidR="00A57C78" w:rsidRDefault="00A57C78" w:rsidP="00A57C78">
      <w:r>
        <w:t>Der blev gjort opmærksom på, at de opsatte elektroniske skilte, som aktiveres ved trafik fra sidevejene Eghøjvej og Egå Mosevej, siger 40 km. zone 0-200 meter, hvilket kan virke forvirrende, når nu fartbegrænsningen gælder på hele strækningen gennem byen. Vi går videre til kommunen om at få disse skilte nedtaget / byttet til faste skilte, så man ikke bliver misinformeret.</w:t>
      </w:r>
    </w:p>
    <w:p w14:paraId="60FBEBA4" w14:textId="004FF33E" w:rsidR="005610DE" w:rsidRDefault="0000558C" w:rsidP="004A7ABA">
      <w:r>
        <w:t>På programmet for 2022 er iflg. oplysninger fra kommunen planer for krydset Eghøjvej, Mejlbyvej, Egå Mosevej. De</w:t>
      </w:r>
      <w:r w:rsidR="00FC68C8">
        <w:t>t forventes der bliver afsat midler til dette i 2022</w:t>
      </w:r>
      <w:r>
        <w:t>. Rikke har i den forbindelse gjort opmærksom på forestående skolevejsanalyse, som formegentlig kommer umiddelbart efter sommerferien. Det forlyder</w:t>
      </w:r>
      <w:r w:rsidR="00A57C78">
        <w:t>,</w:t>
      </w:r>
      <w:r>
        <w:t xml:space="preserve"> at fællesrådene denne gang vil blive inddraget i skolevejsanalyserne</w:t>
      </w:r>
      <w:r w:rsidR="00A57C78">
        <w:t>,</w:t>
      </w:r>
      <w:r>
        <w:t xml:space="preserve"> således det ikke er skolerne alene. Udfordringerne i forhold til at sikre Mejlbyvej er, at der ikke er ret meget plads, så der er ikke mulighed for at udvide vejen.</w:t>
      </w:r>
      <w:r w:rsidR="005610DE">
        <w:t xml:space="preserve"> </w:t>
      </w:r>
    </w:p>
    <w:p w14:paraId="461B85E3" w14:textId="365DA4F7" w:rsidR="00FC68C8" w:rsidRDefault="005610DE" w:rsidP="004A7ABA">
      <w:r>
        <w:t xml:space="preserve">Der blev spurgt til rekvirering af færdselskontrol. </w:t>
      </w:r>
      <w:r w:rsidR="00FC68C8">
        <w:t xml:space="preserve">Det er noget man som borger selv kan gøre på følgende side: </w:t>
      </w:r>
      <w:hyperlink r:id="rId5" w:history="1">
        <w:r w:rsidR="00FC68C8">
          <w:rPr>
            <w:rStyle w:val="Hyperlink"/>
          </w:rPr>
          <w:t>Bestil en færdselskontrol | Bestil | Politi</w:t>
        </w:r>
      </w:hyperlink>
    </w:p>
    <w:p w14:paraId="414E3B91" w14:textId="3DDFAE47" w:rsidR="004113B1" w:rsidRDefault="005610DE" w:rsidP="004A7ABA">
      <w:r w:rsidRPr="004113B1">
        <w:rPr>
          <w:b/>
          <w:bCs/>
          <w:i/>
          <w:iCs/>
        </w:rPr>
        <w:t>Solceller</w:t>
      </w:r>
      <w:r w:rsidR="004113B1">
        <w:rPr>
          <w:b/>
          <w:bCs/>
        </w:rPr>
        <w:br/>
      </w:r>
      <w:r w:rsidR="004113B1">
        <w:t>Kort opremsning af forløbet omkring solceller.</w:t>
      </w:r>
    </w:p>
    <w:p w14:paraId="492DBA13" w14:textId="424240D3" w:rsidR="004113B1" w:rsidRDefault="004113B1" w:rsidP="004A7ABA">
      <w:r>
        <w:t xml:space="preserve">Fællesrådet indsendte </w:t>
      </w:r>
      <w:r w:rsidR="00C87D24">
        <w:t xml:space="preserve">følgende </w:t>
      </w:r>
      <w:r>
        <w:t>høringssvar til den udsendte VE plan</w:t>
      </w:r>
      <w:r w:rsidR="00C87D24">
        <w:t>:</w:t>
      </w:r>
    </w:p>
    <w:p w14:paraId="4855D8C8" w14:textId="62D3B108" w:rsidR="00C87D24" w:rsidRPr="00C87D24" w:rsidRDefault="00C87D24" w:rsidP="00C87D24">
      <w:pPr>
        <w:rPr>
          <w:i/>
          <w:iCs/>
        </w:rPr>
      </w:pPr>
      <w:r w:rsidRPr="00C87D24">
        <w:rPr>
          <w:i/>
          <w:iCs/>
        </w:rPr>
        <w:t>Vi har i Gammel Egå Fællesråd med interesse læst den udsendte høringsplan for potentielle områder for vedvarende energi i Aarhus Kommune.</w:t>
      </w:r>
      <w:r>
        <w:rPr>
          <w:i/>
          <w:iCs/>
        </w:rPr>
        <w:br/>
      </w:r>
      <w:r>
        <w:rPr>
          <w:i/>
          <w:iCs/>
        </w:rPr>
        <w:br/>
      </w:r>
      <w:r w:rsidRPr="00C87D24">
        <w:rPr>
          <w:i/>
          <w:iCs/>
        </w:rPr>
        <w:t>Vi er som udgangspunkt positivt indstillet over for de ideer, der ligger i planen omkring vedvarende energi.</w:t>
      </w:r>
      <w:r>
        <w:rPr>
          <w:i/>
          <w:iCs/>
        </w:rPr>
        <w:t xml:space="preserve"> </w:t>
      </w:r>
      <w:r w:rsidRPr="00C87D24">
        <w:rPr>
          <w:i/>
          <w:iCs/>
        </w:rPr>
        <w:t>Positivt for område 3 ved Gammel Egåspecifikt er at området i vid udstrækning er beliggende langs motorvejen, hvilket er en egnet beliggenhed</w:t>
      </w:r>
      <w:r>
        <w:rPr>
          <w:i/>
          <w:iCs/>
        </w:rPr>
        <w:t xml:space="preserve"> </w:t>
      </w:r>
      <w:r w:rsidRPr="00C87D24">
        <w:rPr>
          <w:i/>
          <w:iCs/>
        </w:rPr>
        <w:t xml:space="preserve">til et sådantanlæg.   </w:t>
      </w:r>
      <w:r>
        <w:rPr>
          <w:i/>
          <w:iCs/>
        </w:rPr>
        <w:br/>
      </w:r>
      <w:r>
        <w:rPr>
          <w:i/>
          <w:iCs/>
        </w:rPr>
        <w:br/>
      </w:r>
      <w:r w:rsidRPr="00C87D24">
        <w:rPr>
          <w:i/>
          <w:iCs/>
        </w:rPr>
        <w:t>Dog,</w:t>
      </w:r>
      <w:r>
        <w:rPr>
          <w:i/>
          <w:iCs/>
        </w:rPr>
        <w:t xml:space="preserve"> </w:t>
      </w:r>
      <w:r w:rsidRPr="00C87D24">
        <w:rPr>
          <w:i/>
          <w:iCs/>
        </w:rPr>
        <w:t>vil vi for område 3 samtidigt sige</w:t>
      </w:r>
      <w:r>
        <w:rPr>
          <w:i/>
          <w:iCs/>
        </w:rPr>
        <w:t xml:space="preserve"> </w:t>
      </w:r>
      <w:r w:rsidRPr="00C87D24">
        <w:rPr>
          <w:i/>
          <w:iCs/>
        </w:rPr>
        <w:t>at der bør tages hensyn til de matrikler, der kommer meget tæt på anlægget, da de vil opleve gener i form af eventuel støj, mindre udsyn samt faldende huspriser.</w:t>
      </w:r>
      <w:r>
        <w:rPr>
          <w:i/>
          <w:iCs/>
        </w:rPr>
        <w:br/>
      </w:r>
      <w:r>
        <w:rPr>
          <w:i/>
          <w:iCs/>
        </w:rPr>
        <w:br/>
      </w:r>
      <w:r w:rsidRPr="00C87D24">
        <w:rPr>
          <w:i/>
          <w:iCs/>
        </w:rPr>
        <w:t>Derudover mener vi det vil være meget relevant og interessant for Aarhus Kommune også at tænke i æstetisk udformning af disse områder, da de typisk ikke opleves som en forskønnelse af området. Vi vil hermed opfordre til at kommunen inddrager arkitekter og anden æstetisk ekspertise, således at den ønskede funktionalitet også får en æstetisk kvalitet, da sammenhængen mellem funktion og æstetisk kan gennemtænkes bedre. Æstetikken kunne bestå af levende hegn eller mange andre løsninger. Men med en æstetisk plan</w:t>
      </w:r>
      <w:r>
        <w:rPr>
          <w:i/>
          <w:iCs/>
        </w:rPr>
        <w:t xml:space="preserve"> </w:t>
      </w:r>
      <w:r w:rsidRPr="00C87D24">
        <w:rPr>
          <w:i/>
          <w:iCs/>
        </w:rPr>
        <w:t>vil områdernes</w:t>
      </w:r>
      <w:r>
        <w:rPr>
          <w:i/>
          <w:iCs/>
        </w:rPr>
        <w:t xml:space="preserve"> </w:t>
      </w:r>
      <w:r w:rsidRPr="00C87D24">
        <w:rPr>
          <w:i/>
          <w:iCs/>
        </w:rPr>
        <w:t xml:space="preserve">herlighedsværdi ikke lide unødvendig overlast på grund af skæmmende anlæg. </w:t>
      </w:r>
    </w:p>
    <w:p w14:paraId="29821504" w14:textId="755E4545" w:rsidR="00C87D24" w:rsidRDefault="004113B1" w:rsidP="004A7ABA">
      <w:r>
        <w:t>Fællesrådet informerede om, at de</w:t>
      </w:r>
      <w:r w:rsidR="00C87D24">
        <w:t>t på et tidspunkt kom nogle af medlemmerne for ører, at virksomheden B</w:t>
      </w:r>
      <w:r>
        <w:t>etter Energy</w:t>
      </w:r>
      <w:r w:rsidR="00C87D24">
        <w:t xml:space="preserve"> (BE)</w:t>
      </w:r>
      <w:r>
        <w:t xml:space="preserve">, </w:t>
      </w:r>
      <w:r w:rsidR="00C87D24">
        <w:t xml:space="preserve">var ved at </w:t>
      </w:r>
      <w:r>
        <w:t>undersøge om det udpegede område kunne være interessant for dem</w:t>
      </w:r>
      <w:r w:rsidR="00C87D24">
        <w:t>,</w:t>
      </w:r>
      <w:r>
        <w:t xml:space="preserve"> </w:t>
      </w:r>
      <w:r w:rsidR="00C87D24">
        <w:t xml:space="preserve">til </w:t>
      </w:r>
      <w:r>
        <w:t>at etablere en solcellepark.</w:t>
      </w:r>
      <w:r w:rsidR="00C87D24">
        <w:t xml:space="preserve"> Rikke tog derfor kontakt til BE og på den baggrund har der været afholdt et par møder mellem fællesrådet og BE. Fællesrådet har hele tiden håndhævet overfor BE, at der kun var </w:t>
      </w:r>
      <w:r w:rsidR="00C87D24">
        <w:lastRenderedPageBreak/>
        <w:t>opbakning fra fællesrådet i det tilfælde, at der blev indgået tilfredsstillende aftaler med de berørte ejendomsejere, og at anlægget skulle skærmes af med en randbeplantning af en vis højde, så det ikke skæmmer området.</w:t>
      </w:r>
    </w:p>
    <w:p w14:paraId="151B5943" w14:textId="4CF4F9C2" w:rsidR="00EF75C5" w:rsidRDefault="00EF75C5" w:rsidP="004A7ABA">
      <w:r>
        <w:t>Der foregik en længere debat</w:t>
      </w:r>
      <w:r w:rsidR="00C87D24">
        <w:t>, hvoraf det kan udledes,</w:t>
      </w:r>
      <w:r>
        <w:t xml:space="preserve"> at BE ikke giver samme meldinger til hhv. fællesrådet og naboerne.</w:t>
      </w:r>
    </w:p>
    <w:p w14:paraId="11D1C8BD" w14:textId="419B9265" w:rsidR="00EF75C5" w:rsidRDefault="00C87D24" w:rsidP="004A7ABA">
      <w:r>
        <w:t xml:space="preserve">Flere naboer følger sig pressede af BE og til tider virker de truende i deres adfærd. De ejendomme, som er berørte i en grad, hvor det kræver økonomisk kompensation har </w:t>
      </w:r>
      <w:r w:rsidR="00EF75C5">
        <w:t>modtaget skrivelser</w:t>
      </w:r>
      <w:r>
        <w:t xml:space="preserve"> fra BE</w:t>
      </w:r>
      <w:r w:rsidR="00EF75C5">
        <w:t>, omhandlende hvorvidt de kan godkende projektet i sin nuværende form.</w:t>
      </w:r>
      <w:r>
        <w:t xml:space="preserve"> Der skal afgives et svar senest den 26. juni,</w:t>
      </w:r>
    </w:p>
    <w:p w14:paraId="2B8A9AA6" w14:textId="3273BD14" w:rsidR="00351849" w:rsidRDefault="00351849" w:rsidP="004A7ABA">
      <w:r>
        <w:t xml:space="preserve">Fællesrådet følger </w:t>
      </w:r>
      <w:r w:rsidR="00A64CE3">
        <w:t xml:space="preserve">straks </w:t>
      </w:r>
      <w:r>
        <w:t xml:space="preserve">op </w:t>
      </w:r>
      <w:r w:rsidR="00C87D24">
        <w:t xml:space="preserve">på denne sag </w:t>
      </w:r>
      <w:r>
        <w:t>og vil</w:t>
      </w:r>
      <w:r w:rsidR="00A64CE3">
        <w:t xml:space="preserve"> </w:t>
      </w:r>
      <w:r>
        <w:t>understrege</w:t>
      </w:r>
      <w:r w:rsidR="00A64CE3">
        <w:t xml:space="preserve"> både </w:t>
      </w:r>
      <w:r>
        <w:t>overfor</w:t>
      </w:r>
      <w:r w:rsidR="00A64CE3">
        <w:t xml:space="preserve"> kommunen og</w:t>
      </w:r>
      <w:r>
        <w:t xml:space="preserve"> BE, at vi </w:t>
      </w:r>
      <w:r w:rsidRPr="00A64CE3">
        <w:rPr>
          <w:u w:val="single"/>
        </w:rPr>
        <w:t>IKKE</w:t>
      </w:r>
      <w:r>
        <w:t xml:space="preserve"> støtter forslag, som går imod naboerne og deres ønsker.</w:t>
      </w:r>
    </w:p>
    <w:p w14:paraId="6BF9917C" w14:textId="44679FFC" w:rsidR="00EF75C5" w:rsidRDefault="00EF75C5" w:rsidP="004A7ABA">
      <w:r w:rsidRPr="00A64CE3">
        <w:rPr>
          <w:b/>
          <w:bCs/>
          <w:i/>
          <w:iCs/>
        </w:rPr>
        <w:t>Kringelled og Øster Kringelvej</w:t>
      </w:r>
      <w:r w:rsidR="00A64CE3">
        <w:rPr>
          <w:b/>
          <w:bCs/>
        </w:rPr>
        <w:br/>
      </w:r>
      <w:r>
        <w:t>Kommunen har sendt et projektforslag til fællesrådets gennemgang på Kringelled og Øster Kringelvej</w:t>
      </w:r>
      <w:r w:rsidR="00FC68C8">
        <w:t>, som fællesrådet giv kommentarer til. Udarbejdelse af lokalplanen til dette forventes påbegyndt efter sommerferien</w:t>
      </w:r>
      <w:r w:rsidR="00A64CE3">
        <w:t>.</w:t>
      </w:r>
    </w:p>
    <w:p w14:paraId="0296D590" w14:textId="13BDFE59" w:rsidR="00EF75C5" w:rsidRDefault="00EF75C5" w:rsidP="004A7ABA">
      <w:r w:rsidRPr="00A64CE3">
        <w:rPr>
          <w:b/>
          <w:bCs/>
          <w:i/>
          <w:iCs/>
        </w:rPr>
        <w:t>Seniorbo og familiebo (Enghaven/Stendigevej)</w:t>
      </w:r>
      <w:r w:rsidR="00A64CE3">
        <w:rPr>
          <w:b/>
          <w:bCs/>
          <w:i/>
          <w:iCs/>
        </w:rPr>
        <w:br/>
      </w:r>
      <w:r>
        <w:t>Børge</w:t>
      </w:r>
      <w:r w:rsidR="00FC68C8">
        <w:t xml:space="preserve"> Sørensen</w:t>
      </w:r>
      <w:r w:rsidRPr="00A64CE3">
        <w:rPr>
          <w:color w:val="FF0000"/>
        </w:rPr>
        <w:t xml:space="preserve"> </w:t>
      </w:r>
      <w:r>
        <w:t xml:space="preserve">har sendt </w:t>
      </w:r>
      <w:r w:rsidR="00FC68C8">
        <w:t xml:space="preserve">fællesrådet </w:t>
      </w:r>
      <w:r>
        <w:t>et oplæg til nogle seniorboliger og familieboliger beliggende på markstykket ved siden af Kirken (ned mod mosen). Der er ikke indsendt en ansøgning til kommunen, så vi formoder</w:t>
      </w:r>
      <w:r w:rsidR="00A64CE3">
        <w:t>,</w:t>
      </w:r>
      <w:r>
        <w:t xml:space="preserve"> han lige nu indhenter naboernes accept.</w:t>
      </w:r>
    </w:p>
    <w:p w14:paraId="4EC69476" w14:textId="3156517D" w:rsidR="00351849" w:rsidRDefault="00EF75C5" w:rsidP="004A7ABA">
      <w:r>
        <w:t>Umiddelbart kan der være en konflikt med kirkeindsigten.</w:t>
      </w:r>
      <w:r w:rsidR="00351849">
        <w:t xml:space="preserve"> Kommunen skal varsle stiftens jurister og kirken</w:t>
      </w:r>
      <w:r w:rsidR="00A64CE3">
        <w:t>,</w:t>
      </w:r>
      <w:r w:rsidR="00351849">
        <w:t xml:space="preserve"> hvis de overvejer at gå ind i sådanne projekter.</w:t>
      </w:r>
      <w:r>
        <w:t xml:space="preserve"> </w:t>
      </w:r>
    </w:p>
    <w:p w14:paraId="73FF02D2" w14:textId="6CB01F5E" w:rsidR="00EF75C5" w:rsidRDefault="00351849" w:rsidP="004A7ABA">
      <w:r>
        <w:t>Børg</w:t>
      </w:r>
      <w:r w:rsidR="00FC68C8">
        <w:t xml:space="preserve">e Sørensen </w:t>
      </w:r>
      <w:r>
        <w:t>vil</w:t>
      </w:r>
      <w:r w:rsidR="00EF75C5">
        <w:t xml:space="preserve"> indkald</w:t>
      </w:r>
      <w:r>
        <w:t>e</w:t>
      </w:r>
      <w:r w:rsidR="00EF75C5">
        <w:t xml:space="preserve"> til et møde i forsamlingshuset med fælles information, hvis projektet kommer videre i process</w:t>
      </w:r>
      <w:r>
        <w:t>en</w:t>
      </w:r>
      <w:r w:rsidR="00EF75C5">
        <w:t xml:space="preserve">. </w:t>
      </w:r>
    </w:p>
    <w:p w14:paraId="65844B22" w14:textId="538565E1" w:rsidR="00351849" w:rsidRDefault="00351849" w:rsidP="004A7ABA">
      <w:r w:rsidRPr="00A64CE3">
        <w:rPr>
          <w:b/>
          <w:bCs/>
          <w:i/>
          <w:iCs/>
        </w:rPr>
        <w:t>EM i fodbold</w:t>
      </w:r>
      <w:r w:rsidR="00A64CE3">
        <w:rPr>
          <w:b/>
          <w:bCs/>
        </w:rPr>
        <w:br/>
      </w:r>
      <w:r w:rsidR="00A64CE3">
        <w:t xml:space="preserve">Der vises EM kampe (hvor Danmark spiller 12/6, 17/6 og 21/6) </w:t>
      </w:r>
      <w:r>
        <w:t xml:space="preserve">i Stakladen på Eghøjvej – </w:t>
      </w:r>
      <w:r w:rsidR="00A64CE3">
        <w:t>D</w:t>
      </w:r>
      <w:r>
        <w:t xml:space="preserve">er </w:t>
      </w:r>
      <w:r w:rsidR="00A64CE3">
        <w:t>vil</w:t>
      </w:r>
      <w:r>
        <w:t xml:space="preserve"> mulighed for at købe øl og lidt snacks.</w:t>
      </w:r>
    </w:p>
    <w:p w14:paraId="3D4EF5AB" w14:textId="0E1A7E36" w:rsidR="00351849" w:rsidRDefault="00351849" w:rsidP="004A7ABA">
      <w:r w:rsidRPr="00A64CE3">
        <w:rPr>
          <w:b/>
          <w:bCs/>
          <w:i/>
          <w:iCs/>
        </w:rPr>
        <w:t>Høstfest</w:t>
      </w:r>
      <w:r w:rsidR="00A64CE3">
        <w:rPr>
          <w:b/>
          <w:bCs/>
        </w:rPr>
        <w:br/>
      </w:r>
      <w:r w:rsidR="00A64CE3" w:rsidRPr="00A64CE3">
        <w:t>Høstfesten vil i år blive afholdt</w:t>
      </w:r>
      <w:r>
        <w:t xml:space="preserve"> den 11. september</w:t>
      </w:r>
      <w:r w:rsidR="00A64CE3">
        <w:t>.</w:t>
      </w:r>
    </w:p>
    <w:p w14:paraId="2C0E50F5" w14:textId="5D18E450" w:rsidR="00351849" w:rsidRDefault="00A64CE3" w:rsidP="004A7ABA">
      <w:r>
        <w:t>Der vil være f</w:t>
      </w:r>
      <w:r w:rsidR="00351849">
        <w:t>iskekonkurrence om eftermiddagen ved gadekæret</w:t>
      </w:r>
      <w:r>
        <w:t>. Fællesrådet er ved at undersøge muligheden for at indkøbe en god portion fisk til at sætte ud i gadekæret, så der er noget at fiske efter.</w:t>
      </w:r>
    </w:p>
    <w:p w14:paraId="0C983798" w14:textId="77777777" w:rsidR="00A64CE3" w:rsidRDefault="00A64CE3" w:rsidP="004A7ABA">
      <w:r>
        <w:t xml:space="preserve">Til aften vil der være </w:t>
      </w:r>
      <w:r w:rsidR="00351849">
        <w:t>Grill selv</w:t>
      </w:r>
      <w:r>
        <w:t>-arrangement</w:t>
      </w:r>
      <w:r w:rsidR="00351849">
        <w:t xml:space="preserve"> i Stakladen</w:t>
      </w:r>
      <w:r>
        <w:t xml:space="preserve">. </w:t>
      </w:r>
    </w:p>
    <w:p w14:paraId="15AFB429" w14:textId="525FD527" w:rsidR="00EF75C5" w:rsidRDefault="00A64CE3" w:rsidP="004A7ABA">
      <w:r>
        <w:t>Der vil blive uddelt en flyer til alle beboere, når vi kommer nærmere.</w:t>
      </w:r>
      <w:r w:rsidR="00351849">
        <w:t xml:space="preserve"> </w:t>
      </w:r>
      <w:r w:rsidR="00EF75C5">
        <w:t xml:space="preserve"> </w:t>
      </w:r>
    </w:p>
    <w:p w14:paraId="5C4259FD" w14:textId="7724463B" w:rsidR="00351849" w:rsidRDefault="009A39D1" w:rsidP="004A7ABA">
      <w:r>
        <w:t>Ad 3)</w:t>
      </w:r>
      <w:r>
        <w:br/>
      </w:r>
      <w:r w:rsidR="00351849" w:rsidRPr="00A64CE3">
        <w:rPr>
          <w:b/>
          <w:bCs/>
          <w:i/>
          <w:iCs/>
        </w:rPr>
        <w:t>Kassererens beretning</w:t>
      </w:r>
      <w:r w:rsidR="00A64CE3">
        <w:rPr>
          <w:b/>
          <w:bCs/>
        </w:rPr>
        <w:br/>
      </w:r>
      <w:r w:rsidR="00351849">
        <w:t>Ja</w:t>
      </w:r>
      <w:r w:rsidR="00FC68C8">
        <w:t>k</w:t>
      </w:r>
      <w:r w:rsidR="00351849">
        <w:t>ob gennemgik regnskabet for 2020 samt budget for 2021.</w:t>
      </w:r>
    </w:p>
    <w:p w14:paraId="7775666B" w14:textId="0654D9C8" w:rsidR="00351849" w:rsidRDefault="00AA09CE" w:rsidP="004A7ABA">
      <w:r>
        <w:t xml:space="preserve">Der er </w:t>
      </w:r>
      <w:r w:rsidR="00A64CE3">
        <w:t>lidt overskud på</w:t>
      </w:r>
      <w:r>
        <w:t xml:space="preserve"> kontoen</w:t>
      </w:r>
      <w:r w:rsidR="00A64CE3">
        <w:t xml:space="preserve"> som følge af, at det forgangne år har været meget stille.</w:t>
      </w:r>
      <w:r>
        <w:t xml:space="preserve"> </w:t>
      </w:r>
    </w:p>
    <w:p w14:paraId="6E9C0DB0" w14:textId="2FA91724" w:rsidR="005610DE" w:rsidRDefault="009A39D1" w:rsidP="004A7ABA">
      <w:r>
        <w:t>Ad 4)</w:t>
      </w:r>
      <w:r>
        <w:br/>
      </w:r>
      <w:r w:rsidR="00AA09CE" w:rsidRPr="00A64CE3">
        <w:rPr>
          <w:b/>
          <w:bCs/>
          <w:i/>
          <w:iCs/>
        </w:rPr>
        <w:t>Indkomne forslag</w:t>
      </w:r>
      <w:r w:rsidR="00A64CE3">
        <w:rPr>
          <w:b/>
          <w:bCs/>
          <w:i/>
          <w:iCs/>
        </w:rPr>
        <w:br/>
      </w:r>
      <w:r w:rsidR="00AA09CE">
        <w:lastRenderedPageBreak/>
        <w:t>Arne foresl</w:t>
      </w:r>
      <w:r w:rsidR="00A64CE3">
        <w:t>og,</w:t>
      </w:r>
      <w:r w:rsidR="00AA09CE">
        <w:t xml:space="preserve"> at man k</w:t>
      </w:r>
      <w:r w:rsidR="00A64CE3">
        <w:t>unne</w:t>
      </w:r>
      <w:r w:rsidR="00AA09CE">
        <w:t xml:space="preserve"> skrive sig på en liste, hvor man kan tilbyde sin hjælp ved diverse arrangementer, så fællesrådet kan ringe og bede om en hånd, hvis der mangler assistance.</w:t>
      </w:r>
    </w:p>
    <w:p w14:paraId="045C6D48" w14:textId="7992D187" w:rsidR="00AA09CE" w:rsidRDefault="009A39D1" w:rsidP="004A7ABA">
      <w:r>
        <w:t>Ad 5)</w:t>
      </w:r>
      <w:r>
        <w:br/>
      </w:r>
      <w:r w:rsidR="00AA09CE" w:rsidRPr="00C37085">
        <w:rPr>
          <w:b/>
          <w:bCs/>
          <w:i/>
          <w:iCs/>
        </w:rPr>
        <w:t>Valg af bestyrelsesmedlemmer</w:t>
      </w:r>
      <w:r>
        <w:rPr>
          <w:b/>
          <w:bCs/>
          <w:i/>
          <w:iCs/>
        </w:rPr>
        <w:t xml:space="preserve"> samt suppleanter</w:t>
      </w:r>
      <w:r w:rsidR="00C37085">
        <w:rPr>
          <w:b/>
          <w:bCs/>
        </w:rPr>
        <w:br/>
      </w:r>
      <w:r w:rsidR="00A64CE3" w:rsidRPr="00A64CE3">
        <w:t>T</w:t>
      </w:r>
      <w:r w:rsidR="00AA09CE">
        <w:t xml:space="preserve">o af de eksisterende medlemmer </w:t>
      </w:r>
      <w:r w:rsidR="00A64CE3">
        <w:t xml:space="preserve">i fællesrådet </w:t>
      </w:r>
      <w:r w:rsidR="00AA09CE">
        <w:t>ønske</w:t>
      </w:r>
      <w:r w:rsidR="00A64CE3">
        <w:t>de</w:t>
      </w:r>
      <w:r w:rsidR="00AA09CE">
        <w:t xml:space="preserve"> ikke at genopstille</w:t>
      </w:r>
      <w:r w:rsidR="00A64CE3">
        <w:t>.</w:t>
      </w:r>
    </w:p>
    <w:p w14:paraId="1C1537F0" w14:textId="15C3B452" w:rsidR="00AA09CE" w:rsidRDefault="00AA09CE" w:rsidP="004A7ABA">
      <w:r>
        <w:t>Resterende del af fællesrådet genopstiller</w:t>
      </w:r>
      <w:r w:rsidR="00A64CE3">
        <w:t>.</w:t>
      </w:r>
    </w:p>
    <w:p w14:paraId="0FE959C6" w14:textId="31DA4C02" w:rsidR="00A64CE3" w:rsidRDefault="00A64CE3" w:rsidP="004A7ABA">
      <w:r>
        <w:t>Der blev valgt to nye medlemmer til fællesrådet</w:t>
      </w:r>
    </w:p>
    <w:p w14:paraId="683EF64F" w14:textId="77777777" w:rsidR="00FC68C8" w:rsidRDefault="00FC68C8" w:rsidP="00FC68C8">
      <w:r>
        <w:t xml:space="preserve">Morten Hastrup, Egå Møllevej 183, 8250 - </w:t>
      </w:r>
      <w:hyperlink r:id="rId6" w:history="1">
        <w:r w:rsidRPr="00471E1D">
          <w:rPr>
            <w:rStyle w:val="Hyperlink"/>
          </w:rPr>
          <w:t>hastrup@hotmail.dk</w:t>
        </w:r>
      </w:hyperlink>
      <w:r>
        <w:t xml:space="preserve"> / 40115105</w:t>
      </w:r>
    </w:p>
    <w:p w14:paraId="527C2E15" w14:textId="77777777" w:rsidR="00FC68C8" w:rsidRDefault="00FC68C8" w:rsidP="00FC68C8">
      <w:r>
        <w:rPr>
          <w:rFonts w:ascii="Calibri" w:hAnsi="Calibri" w:cs="Calibri"/>
        </w:rPr>
        <w:t xml:space="preserve">Kasper Pihl Tornøe, Øster Kringelvej 5, 8250 - </w:t>
      </w:r>
      <w:hyperlink r:id="rId7" w:history="1">
        <w:r w:rsidRPr="00A87819">
          <w:rPr>
            <w:rStyle w:val="Hyperlink"/>
            <w:rFonts w:ascii="Calibri" w:hAnsi="Calibri" w:cs="Calibri"/>
          </w:rPr>
          <w:t>kasper@pihl.it</w:t>
        </w:r>
      </w:hyperlink>
      <w:r>
        <w:rPr>
          <w:rFonts w:ascii="Calibri" w:hAnsi="Calibri" w:cs="Calibri"/>
        </w:rPr>
        <w:t xml:space="preserve"> / 30 91 19 11</w:t>
      </w:r>
    </w:p>
    <w:p w14:paraId="3374AAFD" w14:textId="7D478010" w:rsidR="00AA09CE" w:rsidRDefault="00AA09CE" w:rsidP="004A7ABA"/>
    <w:p w14:paraId="3B08ED82" w14:textId="540529B3" w:rsidR="00A64CE3" w:rsidRDefault="00A64CE3" w:rsidP="004A7ABA">
      <w:r>
        <w:t>Herefter består fællesrådet af følgende medlemmer:</w:t>
      </w:r>
    </w:p>
    <w:p w14:paraId="08697CBA" w14:textId="77777777" w:rsidR="00FC68C8" w:rsidRDefault="00FC68C8" w:rsidP="00FC68C8">
      <w:r>
        <w:t xml:space="preserve">Jakob Gade Thomadsen, Øster Kringelvej 30B, 8250 – </w:t>
      </w:r>
      <w:hyperlink r:id="rId8" w:history="1">
        <w:r w:rsidRPr="00BE194E">
          <w:rPr>
            <w:rStyle w:val="Hyperlink"/>
          </w:rPr>
          <w:t>jakob@thomadsen.dk</w:t>
        </w:r>
      </w:hyperlink>
      <w:r>
        <w:t xml:space="preserve"> / 28 14 82 01</w:t>
      </w:r>
    </w:p>
    <w:p w14:paraId="51E2929B" w14:textId="77777777" w:rsidR="00FC68C8" w:rsidRDefault="00FC68C8" w:rsidP="00FC68C8">
      <w:r>
        <w:t xml:space="preserve">Rikke Gade, Nordvangen 5, 8250 - </w:t>
      </w:r>
      <w:hyperlink r:id="rId9" w:history="1">
        <w:r w:rsidRPr="00ED12C3">
          <w:rPr>
            <w:rStyle w:val="Hyperlink"/>
          </w:rPr>
          <w:t>rikkegadejohansen@gmail.com</w:t>
        </w:r>
      </w:hyperlink>
      <w:r>
        <w:t xml:space="preserve"> / 28 21 18 57</w:t>
      </w:r>
    </w:p>
    <w:p w14:paraId="7C1F367F" w14:textId="77777777" w:rsidR="00FC68C8" w:rsidRPr="00C60D6A" w:rsidRDefault="00FC68C8" w:rsidP="00FC68C8">
      <w:pPr>
        <w:rPr>
          <w:bCs/>
        </w:rPr>
      </w:pPr>
      <w:r w:rsidRPr="00C60D6A">
        <w:rPr>
          <w:bCs/>
        </w:rPr>
        <w:t xml:space="preserve">Heidi Clausen, </w:t>
      </w:r>
      <w:r>
        <w:t xml:space="preserve">Nordvangsvej 12C, 8250 Egå - </w:t>
      </w:r>
      <w:hyperlink r:id="rId10" w:history="1">
        <w:r w:rsidRPr="0061305A">
          <w:rPr>
            <w:rStyle w:val="Hyperlink"/>
            <w:bCs/>
          </w:rPr>
          <w:t>heidi.clausen@pc.dk</w:t>
        </w:r>
      </w:hyperlink>
    </w:p>
    <w:p w14:paraId="547A9F72" w14:textId="77777777" w:rsidR="00FC68C8" w:rsidRDefault="00FC68C8" w:rsidP="00FC68C8">
      <w:r>
        <w:t xml:space="preserve">Krestian Rosenbæk, Nordvangen 5, 8250 - </w:t>
      </w:r>
      <w:hyperlink r:id="rId11" w:history="1">
        <w:r>
          <w:rPr>
            <w:rStyle w:val="Hyperlink"/>
            <w:color w:val="1155CC"/>
          </w:rPr>
          <w:t>krestian@c.dk</w:t>
        </w:r>
      </w:hyperlink>
      <w:r>
        <w:t xml:space="preserve"> / 27 28 51 47</w:t>
      </w:r>
    </w:p>
    <w:p w14:paraId="7F43B53F" w14:textId="77777777" w:rsidR="00FC68C8" w:rsidRDefault="00FC68C8" w:rsidP="00FC68C8">
      <w:r>
        <w:t xml:space="preserve">Laura Gylden-Damgaard, Egå Mosevej 5, 8250 - </w:t>
      </w:r>
      <w:hyperlink r:id="rId12" w:history="1">
        <w:r w:rsidRPr="00423F54">
          <w:rPr>
            <w:rStyle w:val="Hyperlink"/>
          </w:rPr>
          <w:t>ldn@km.dk</w:t>
        </w:r>
      </w:hyperlink>
      <w:r>
        <w:t xml:space="preserve"> / 22 33 94 44</w:t>
      </w:r>
    </w:p>
    <w:p w14:paraId="638D341C" w14:textId="77777777" w:rsidR="00FC68C8" w:rsidRDefault="00FC68C8" w:rsidP="00FC68C8">
      <w:r>
        <w:t xml:space="preserve">Morten Hastrup, Egå Møllevej 183, 8250 - </w:t>
      </w:r>
      <w:hyperlink r:id="rId13" w:history="1">
        <w:r w:rsidRPr="00471E1D">
          <w:rPr>
            <w:rStyle w:val="Hyperlink"/>
          </w:rPr>
          <w:t>hastrup@hotmail.dk</w:t>
        </w:r>
      </w:hyperlink>
      <w:r>
        <w:t xml:space="preserve"> / 40115105</w:t>
      </w:r>
    </w:p>
    <w:p w14:paraId="3B150AB0" w14:textId="77777777" w:rsidR="00FC68C8" w:rsidRDefault="00FC68C8" w:rsidP="00FC68C8">
      <w:r>
        <w:rPr>
          <w:rFonts w:ascii="Calibri" w:hAnsi="Calibri" w:cs="Calibri"/>
        </w:rPr>
        <w:t xml:space="preserve">Kasper Pihl Tornøe, Øster Kringelvej 5, 8250 - </w:t>
      </w:r>
      <w:hyperlink r:id="rId14" w:history="1">
        <w:r w:rsidRPr="00A87819">
          <w:rPr>
            <w:rStyle w:val="Hyperlink"/>
            <w:rFonts w:ascii="Calibri" w:hAnsi="Calibri" w:cs="Calibri"/>
          </w:rPr>
          <w:t>kasper@pihl.it</w:t>
        </w:r>
      </w:hyperlink>
      <w:r>
        <w:rPr>
          <w:rFonts w:ascii="Calibri" w:hAnsi="Calibri" w:cs="Calibri"/>
        </w:rPr>
        <w:t xml:space="preserve"> / 30 91 19 11</w:t>
      </w:r>
    </w:p>
    <w:p w14:paraId="3147C6B9" w14:textId="77777777" w:rsidR="00FC68C8" w:rsidRDefault="00FC68C8" w:rsidP="00FC68C8">
      <w:r>
        <w:t xml:space="preserve">Kim Rohde, Nordvangsvej 12C, 8250 Egå – </w:t>
      </w:r>
      <w:hyperlink r:id="rId15" w:history="1">
        <w:r w:rsidRPr="0061305A">
          <w:rPr>
            <w:rStyle w:val="Hyperlink"/>
          </w:rPr>
          <w:t>kim@rohde.dk</w:t>
        </w:r>
      </w:hyperlink>
      <w:r w:rsidRPr="00967EFD">
        <w:rPr>
          <w:rStyle w:val="Hyperlink"/>
          <w:color w:val="auto"/>
          <w:u w:val="none"/>
        </w:rPr>
        <w:t xml:space="preserve"> (Kasserer)</w:t>
      </w:r>
    </w:p>
    <w:p w14:paraId="28904FA2" w14:textId="30E5D2A3" w:rsidR="00A64CE3" w:rsidRDefault="009A39D1" w:rsidP="004A7ABA">
      <w:r>
        <w:t>Ad 6)</w:t>
      </w:r>
      <w:r>
        <w:br/>
      </w:r>
      <w:r w:rsidR="00AA09CE" w:rsidRPr="00C37085">
        <w:rPr>
          <w:b/>
          <w:bCs/>
          <w:i/>
          <w:iCs/>
        </w:rPr>
        <w:t>Valg af revisor</w:t>
      </w:r>
      <w:r>
        <w:rPr>
          <w:b/>
          <w:bCs/>
          <w:i/>
          <w:iCs/>
        </w:rPr>
        <w:t xml:space="preserve"> samt suppleanter</w:t>
      </w:r>
      <w:r w:rsidR="00A64CE3" w:rsidRPr="00C37085">
        <w:rPr>
          <w:b/>
          <w:bCs/>
          <w:i/>
          <w:iCs/>
        </w:rPr>
        <w:br/>
      </w:r>
      <w:r w:rsidR="00AA09CE" w:rsidRPr="00AA09CE">
        <w:t>Christian Damsgaard og 1. revisorsuppleant Arne er genvalgt</w:t>
      </w:r>
      <w:r>
        <w:t>.</w:t>
      </w:r>
    </w:p>
    <w:p w14:paraId="69D24382" w14:textId="0D8CC9AD" w:rsidR="00AA09CE" w:rsidRDefault="009A39D1" w:rsidP="004A7ABA">
      <w:r>
        <w:t>Ad 7)</w:t>
      </w:r>
      <w:r>
        <w:br/>
      </w:r>
      <w:r w:rsidRPr="009A39D1">
        <w:rPr>
          <w:b/>
          <w:bCs/>
          <w:i/>
          <w:iCs/>
        </w:rPr>
        <w:t>Eventuelt</w:t>
      </w:r>
      <w:r w:rsidR="00C37085">
        <w:rPr>
          <w:b/>
          <w:bCs/>
        </w:rPr>
        <w:br/>
      </w:r>
      <w:r w:rsidR="004D252D">
        <w:t xml:space="preserve">Nogle </w:t>
      </w:r>
      <w:r w:rsidR="00C37085">
        <w:t xml:space="preserve">spontane </w:t>
      </w:r>
      <w:r w:rsidR="00AA09CE">
        <w:t>indslag i forsamlingshuset eller andre steder</w:t>
      </w:r>
      <w:r w:rsidR="00C37085">
        <w:t>, så man kan mødes og hygge sig sammen.</w:t>
      </w:r>
    </w:p>
    <w:p w14:paraId="0C749E96" w14:textId="5F6D9D3C" w:rsidR="00AA09CE" w:rsidRDefault="004D252D" w:rsidP="004A7ABA">
      <w:r>
        <w:t>Kan man hyre en helikopter til at flyve en tur rundt om gl. egå, hvor man kan få en tur mod betaling?</w:t>
      </w:r>
    </w:p>
    <w:p w14:paraId="0B35E97B" w14:textId="2AE9AA84" w:rsidR="004D252D" w:rsidRDefault="004D252D" w:rsidP="004A7ABA">
      <w:r>
        <w:t>En guidet skovtur – En sejltur på Egåen</w:t>
      </w:r>
    </w:p>
    <w:p w14:paraId="613F564E" w14:textId="5AE76130" w:rsidR="004D252D" w:rsidRDefault="004D252D" w:rsidP="004A7ABA">
      <w:r>
        <w:t>Spørgsmål fra Rikke – ved vi noget om et nyt engsø projekt</w:t>
      </w:r>
      <w:r w:rsidR="00C37085">
        <w:t>?</w:t>
      </w:r>
    </w:p>
    <w:p w14:paraId="590F631B" w14:textId="4DC0CCC1" w:rsidR="004D252D" w:rsidRDefault="004D252D" w:rsidP="004A7ABA">
      <w:r>
        <w:t xml:space="preserve">Forslaget er vedtaget, men af økonomiske årsager er det pt. lagt hen. </w:t>
      </w:r>
      <w:r>
        <w:br/>
        <w:t xml:space="preserve">Det er alene et spørgsmål om, at man slukker for de pumper, som lige nu holder vandet væk. Så vil søen danne sig selv (under kontrol). </w:t>
      </w:r>
      <w:r w:rsidR="00C37085">
        <w:t>Kræver at l</w:t>
      </w:r>
      <w:r>
        <w:t>odseje</w:t>
      </w:r>
      <w:r w:rsidR="00C37085">
        <w:t xml:space="preserve">rne </w:t>
      </w:r>
      <w:r>
        <w:t>acceptere</w:t>
      </w:r>
      <w:r w:rsidR="00C37085">
        <w:t>r</w:t>
      </w:r>
      <w:r>
        <w:t xml:space="preserve"> projekt</w:t>
      </w:r>
      <w:r w:rsidR="00C37085">
        <w:t>et</w:t>
      </w:r>
      <w:r>
        <w:t>. Fællesrådet har ikke fået nogen melding fra kommunen omkring dette. Fællesrådet kontakter kommunen for at høre, om der er nyt i sagen.</w:t>
      </w:r>
    </w:p>
    <w:p w14:paraId="14BFAE66" w14:textId="66897FC8" w:rsidR="006229F2" w:rsidRDefault="004D252D">
      <w:r>
        <w:t xml:space="preserve">Der er tale om folkeskov i samme område, som </w:t>
      </w:r>
      <w:r w:rsidR="00C37085">
        <w:t xml:space="preserve">den nye </w:t>
      </w:r>
      <w:r>
        <w:t>engsø er planlagt. Forslaget skulle være gået videre hos kommunen</w:t>
      </w:r>
      <w:r w:rsidR="00C37085">
        <w:t xml:space="preserve">, der blev opfordret til evt. at kontakte </w:t>
      </w:r>
      <w:r>
        <w:t xml:space="preserve">Rene Rafn </w:t>
      </w:r>
      <w:r w:rsidR="00C37085">
        <w:t>for yderligere</w:t>
      </w:r>
      <w:r>
        <w:t xml:space="preserve"> information.</w:t>
      </w:r>
    </w:p>
    <w:sectPr w:rsidR="006229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232E"/>
    <w:multiLevelType w:val="hybridMultilevel"/>
    <w:tmpl w:val="AE6CD8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A5"/>
    <w:rsid w:val="0000558C"/>
    <w:rsid w:val="00127FD6"/>
    <w:rsid w:val="00351849"/>
    <w:rsid w:val="00381CA5"/>
    <w:rsid w:val="004113B1"/>
    <w:rsid w:val="00497EAC"/>
    <w:rsid w:val="004A7ABA"/>
    <w:rsid w:val="004D252D"/>
    <w:rsid w:val="005610DE"/>
    <w:rsid w:val="006229F2"/>
    <w:rsid w:val="00674C52"/>
    <w:rsid w:val="007A551E"/>
    <w:rsid w:val="00944937"/>
    <w:rsid w:val="009A39D1"/>
    <w:rsid w:val="00A57C78"/>
    <w:rsid w:val="00A64CE3"/>
    <w:rsid w:val="00AA09CE"/>
    <w:rsid w:val="00C1157B"/>
    <w:rsid w:val="00C37085"/>
    <w:rsid w:val="00C87D24"/>
    <w:rsid w:val="00EF75C5"/>
    <w:rsid w:val="00FB6723"/>
    <w:rsid w:val="00FC68C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D634"/>
  <w15:chartTrackingRefBased/>
  <w15:docId w15:val="{F080E986-EB72-400D-A4A2-424EDDD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7ABA"/>
    <w:pPr>
      <w:ind w:left="720"/>
      <w:contextualSpacing/>
    </w:pPr>
  </w:style>
  <w:style w:type="character" w:styleId="Hyperlink">
    <w:name w:val="Hyperlink"/>
    <w:basedOn w:val="Standardskrifttypeiafsnit"/>
    <w:uiPriority w:val="99"/>
    <w:semiHidden/>
    <w:unhideWhenUsed/>
    <w:rsid w:val="00FC6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635">
      <w:bodyDiv w:val="1"/>
      <w:marLeft w:val="0"/>
      <w:marRight w:val="0"/>
      <w:marTop w:val="0"/>
      <w:marBottom w:val="0"/>
      <w:divBdr>
        <w:top w:val="none" w:sz="0" w:space="0" w:color="auto"/>
        <w:left w:val="none" w:sz="0" w:space="0" w:color="auto"/>
        <w:bottom w:val="none" w:sz="0" w:space="0" w:color="auto"/>
        <w:right w:val="none" w:sz="0" w:space="0" w:color="auto"/>
      </w:divBdr>
      <w:divsChild>
        <w:div w:id="681012017">
          <w:marLeft w:val="0"/>
          <w:marRight w:val="0"/>
          <w:marTop w:val="0"/>
          <w:marBottom w:val="0"/>
          <w:divBdr>
            <w:top w:val="none" w:sz="0" w:space="0" w:color="auto"/>
            <w:left w:val="none" w:sz="0" w:space="0" w:color="auto"/>
            <w:bottom w:val="none" w:sz="0" w:space="0" w:color="auto"/>
            <w:right w:val="none" w:sz="0" w:space="0" w:color="auto"/>
          </w:divBdr>
          <w:divsChild>
            <w:div w:id="1389377384">
              <w:marLeft w:val="0"/>
              <w:marRight w:val="0"/>
              <w:marTop w:val="0"/>
              <w:marBottom w:val="0"/>
              <w:divBdr>
                <w:top w:val="none" w:sz="0" w:space="0" w:color="auto"/>
                <w:left w:val="none" w:sz="0" w:space="0" w:color="auto"/>
                <w:bottom w:val="none" w:sz="0" w:space="0" w:color="auto"/>
                <w:right w:val="none" w:sz="0" w:space="0" w:color="auto"/>
              </w:divBdr>
              <w:divsChild>
                <w:div w:id="1193105233">
                  <w:marLeft w:val="0"/>
                  <w:marRight w:val="0"/>
                  <w:marTop w:val="0"/>
                  <w:marBottom w:val="150"/>
                  <w:divBdr>
                    <w:top w:val="none" w:sz="0" w:space="0" w:color="auto"/>
                    <w:left w:val="none" w:sz="0" w:space="0" w:color="auto"/>
                    <w:bottom w:val="none" w:sz="0" w:space="0" w:color="auto"/>
                    <w:right w:val="none" w:sz="0" w:space="0" w:color="auto"/>
                  </w:divBdr>
                  <w:divsChild>
                    <w:div w:id="2014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29520">
      <w:bodyDiv w:val="1"/>
      <w:marLeft w:val="0"/>
      <w:marRight w:val="0"/>
      <w:marTop w:val="0"/>
      <w:marBottom w:val="0"/>
      <w:divBdr>
        <w:top w:val="none" w:sz="0" w:space="0" w:color="auto"/>
        <w:left w:val="none" w:sz="0" w:space="0" w:color="auto"/>
        <w:bottom w:val="none" w:sz="0" w:space="0" w:color="auto"/>
        <w:right w:val="none" w:sz="0" w:space="0" w:color="auto"/>
      </w:divBdr>
      <w:divsChild>
        <w:div w:id="447244108">
          <w:marLeft w:val="0"/>
          <w:marRight w:val="0"/>
          <w:marTop w:val="0"/>
          <w:marBottom w:val="0"/>
          <w:divBdr>
            <w:top w:val="none" w:sz="0" w:space="0" w:color="auto"/>
            <w:left w:val="none" w:sz="0" w:space="0" w:color="auto"/>
            <w:bottom w:val="none" w:sz="0" w:space="0" w:color="auto"/>
            <w:right w:val="none" w:sz="0" w:space="0" w:color="auto"/>
          </w:divBdr>
          <w:divsChild>
            <w:div w:id="272322126">
              <w:marLeft w:val="0"/>
              <w:marRight w:val="0"/>
              <w:marTop w:val="0"/>
              <w:marBottom w:val="0"/>
              <w:divBdr>
                <w:top w:val="none" w:sz="0" w:space="0" w:color="auto"/>
                <w:left w:val="none" w:sz="0" w:space="0" w:color="auto"/>
                <w:bottom w:val="none" w:sz="0" w:space="0" w:color="auto"/>
                <w:right w:val="none" w:sz="0" w:space="0" w:color="auto"/>
              </w:divBdr>
              <w:divsChild>
                <w:div w:id="1870026091">
                  <w:marLeft w:val="0"/>
                  <w:marRight w:val="0"/>
                  <w:marTop w:val="0"/>
                  <w:marBottom w:val="150"/>
                  <w:divBdr>
                    <w:top w:val="none" w:sz="0" w:space="0" w:color="auto"/>
                    <w:left w:val="none" w:sz="0" w:space="0" w:color="auto"/>
                    <w:bottom w:val="none" w:sz="0" w:space="0" w:color="auto"/>
                    <w:right w:val="none" w:sz="0" w:space="0" w:color="auto"/>
                  </w:divBdr>
                  <w:divsChild>
                    <w:div w:id="904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b@thomadsen.dk" TargetMode="External"/><Relationship Id="rId13" Type="http://schemas.openxmlformats.org/officeDocument/2006/relationships/hyperlink" Target="mailto:hastrup@hotmail.dk" TargetMode="External"/><Relationship Id="rId3" Type="http://schemas.openxmlformats.org/officeDocument/2006/relationships/settings" Target="settings.xml"/><Relationship Id="rId7" Type="http://schemas.openxmlformats.org/officeDocument/2006/relationships/hyperlink" Target="mailto:kasper@pihl.it" TargetMode="External"/><Relationship Id="rId12" Type="http://schemas.openxmlformats.org/officeDocument/2006/relationships/hyperlink" Target="mailto:ldn@km.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strup@hotmail.dk" TargetMode="External"/><Relationship Id="rId11" Type="http://schemas.openxmlformats.org/officeDocument/2006/relationships/hyperlink" Target="mailto:krestian@c.dk" TargetMode="External"/><Relationship Id="rId5" Type="http://schemas.openxmlformats.org/officeDocument/2006/relationships/hyperlink" Target="https://politi.dk/bestil/bestil-en-betjent/bestil-en-faerdselskontrol" TargetMode="External"/><Relationship Id="rId15" Type="http://schemas.openxmlformats.org/officeDocument/2006/relationships/hyperlink" Target="mailto:kim@rohde.dk" TargetMode="External"/><Relationship Id="rId10" Type="http://schemas.openxmlformats.org/officeDocument/2006/relationships/hyperlink" Target="mailto:heidi.clausen@pc.dk" TargetMode="External"/><Relationship Id="rId4" Type="http://schemas.openxmlformats.org/officeDocument/2006/relationships/webSettings" Target="webSettings.xml"/><Relationship Id="rId9" Type="http://schemas.openxmlformats.org/officeDocument/2006/relationships/hyperlink" Target="mailto:rikkegadejohansen@gmail.comk" TargetMode="External"/><Relationship Id="rId14" Type="http://schemas.openxmlformats.org/officeDocument/2006/relationships/hyperlink" Target="mailto:kasper@pihl.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1472</Words>
  <Characters>8985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Bach Clausen</dc:creator>
  <cp:keywords/>
  <dc:description/>
  <cp:lastModifiedBy>Jakob Gade Thomadsen</cp:lastModifiedBy>
  <cp:revision>9</cp:revision>
  <dcterms:created xsi:type="dcterms:W3CDTF">2021-06-08T17:25:00Z</dcterms:created>
  <dcterms:modified xsi:type="dcterms:W3CDTF">2021-06-19T06:14:00Z</dcterms:modified>
</cp:coreProperties>
</file>